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A2D" w:rsidRPr="0002546A" w:rsidRDefault="005B4A2D" w:rsidP="005B4A2D">
      <w:pPr>
        <w:spacing w:after="0"/>
      </w:pPr>
      <w:r>
        <w:t xml:space="preserve">Course:   </w:t>
      </w:r>
      <w:r>
        <w:rPr>
          <w:b/>
          <w:bCs/>
          <w:u w:val="single"/>
        </w:rPr>
        <w:t>Gemology</w:t>
      </w:r>
      <w:r>
        <w:tab/>
      </w:r>
      <w:r>
        <w:tab/>
      </w:r>
      <w:r>
        <w:tab/>
        <w:t xml:space="preserve">               </w:t>
      </w:r>
      <w:r>
        <w:tab/>
        <w:t xml:space="preserve">                         </w:t>
      </w:r>
      <w:r w:rsidRPr="00D24357">
        <w:rPr>
          <w:b/>
          <w:bCs/>
        </w:rPr>
        <w:t>Medium</w:t>
      </w:r>
      <w:r>
        <w:t xml:space="preserve">:    </w:t>
      </w:r>
      <w:r>
        <w:rPr>
          <w:rFonts w:ascii="Jameel Noori Nastaleeq" w:hAnsi="Jameel Noori Nastaleeq" w:cs="Jameel Noori Nastaleeq" w:hint="cs"/>
          <w:sz w:val="24"/>
          <w:szCs w:val="24"/>
          <w:rtl/>
        </w:rPr>
        <w:t>پیپر اردو یا انگریزی</w:t>
      </w:r>
      <w:r>
        <w:rPr>
          <w:rFonts w:ascii="Jameel Noori Nastaleeq" w:hAnsi="Jameel Noori Nastaleeq" w:cs="Jameel Noori Nastaleeq"/>
          <w:sz w:val="24"/>
          <w:szCs w:val="24"/>
          <w:rtl/>
        </w:rPr>
        <w:t xml:space="preserve"> میں حل کریں۔</w:t>
      </w:r>
    </w:p>
    <w:p w:rsidR="005B4A2D" w:rsidRDefault="005B4A2D" w:rsidP="005B4A2D">
      <w:pPr>
        <w:spacing w:after="0"/>
      </w:pPr>
      <w:r>
        <w:t xml:space="preserve">Student </w:t>
      </w:r>
      <w:r w:rsidRPr="0002546A">
        <w:t>Name</w:t>
      </w:r>
      <w:r>
        <w:t>:</w:t>
      </w:r>
      <w:r>
        <w:tab/>
      </w:r>
      <w:r>
        <w:tab/>
        <w:t>____________________________________________________________</w:t>
      </w:r>
    </w:p>
    <w:p w:rsidR="005B4A2D" w:rsidRPr="00565DEE" w:rsidRDefault="005B4A2D" w:rsidP="005B4A2D">
      <w:pPr>
        <w:spacing w:after="0"/>
      </w:pPr>
      <w:r>
        <w:t>T</w:t>
      </w:r>
      <w:r w:rsidRPr="0002546A">
        <w:t xml:space="preserve">ime allowed </w:t>
      </w:r>
      <w:r>
        <w:t>3 hour.</w:t>
      </w:r>
      <w:r w:rsidRPr="0002546A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546A">
        <w:t>Total Marks: 100</w:t>
      </w:r>
      <w:r>
        <w:rPr>
          <w:rFonts w:asciiTheme="majorHAnsi" w:hAnsiTheme="majorHAnsi"/>
          <w:sz w:val="32"/>
          <w:szCs w:val="32"/>
        </w:rPr>
        <w:t xml:space="preserve">                  </w:t>
      </w:r>
      <w:r w:rsidRPr="001A0BDB">
        <w:rPr>
          <w:rFonts w:asciiTheme="majorHAnsi" w:hAnsiTheme="majorHAnsi"/>
          <w:b/>
          <w:sz w:val="32"/>
          <w:szCs w:val="32"/>
        </w:rPr>
        <w:t xml:space="preserve"> </w:t>
      </w:r>
    </w:p>
    <w:p w:rsidR="00BA1D7D" w:rsidRPr="00125B75" w:rsidRDefault="00BA1D7D" w:rsidP="00DA3E8B">
      <w:pPr>
        <w:jc w:val="center"/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 xml:space="preserve">Section </w:t>
      </w:r>
      <w:proofErr w:type="gramStart"/>
      <w:r w:rsidRPr="001A0BDB">
        <w:rPr>
          <w:rFonts w:asciiTheme="majorHAnsi" w:hAnsiTheme="majorHAnsi"/>
          <w:b/>
          <w:sz w:val="24"/>
          <w:szCs w:val="32"/>
        </w:rPr>
        <w:t>A</w:t>
      </w:r>
      <w:proofErr w:type="gramEnd"/>
      <w:r w:rsidR="009368EB" w:rsidRPr="00125B75">
        <w:rPr>
          <w:rFonts w:asciiTheme="majorHAnsi" w:hAnsiTheme="majorHAnsi"/>
          <w:sz w:val="24"/>
          <w:szCs w:val="32"/>
        </w:rPr>
        <w:t xml:space="preserve">        </w:t>
      </w:r>
      <w:r w:rsidR="003F3D9D" w:rsidRPr="00125B75">
        <w:rPr>
          <w:rFonts w:asciiTheme="majorHAnsi" w:hAnsiTheme="majorHAnsi"/>
          <w:sz w:val="24"/>
          <w:szCs w:val="32"/>
        </w:rPr>
        <w:t xml:space="preserve">                </w:t>
      </w:r>
      <w:r w:rsidR="00657CA5" w:rsidRPr="00125B75">
        <w:rPr>
          <w:rFonts w:asciiTheme="majorHAnsi" w:hAnsiTheme="majorHAnsi"/>
          <w:sz w:val="24"/>
          <w:szCs w:val="32"/>
        </w:rPr>
        <w:t xml:space="preserve">   </w:t>
      </w:r>
      <w:r w:rsidR="00657CA5" w:rsidRPr="00125B75">
        <w:rPr>
          <w:rFonts w:asciiTheme="majorHAnsi" w:hAnsiTheme="majorHAnsi"/>
          <w:sz w:val="20"/>
          <w:szCs w:val="32"/>
        </w:rPr>
        <w:t xml:space="preserve"> </w:t>
      </w:r>
      <w:r w:rsidR="003F3D9D" w:rsidRPr="00125B75">
        <w:rPr>
          <w:rFonts w:asciiTheme="majorHAnsi" w:hAnsiTheme="majorHAnsi"/>
          <w:sz w:val="24"/>
          <w:szCs w:val="32"/>
        </w:rPr>
        <w:t>(10)</w:t>
      </w:r>
    </w:p>
    <w:p w:rsidR="00357D2B" w:rsidRPr="009368EB" w:rsidRDefault="009368EB" w:rsidP="00BA1D7D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</w:t>
      </w:r>
      <w:r w:rsidR="00BA1D7D" w:rsidRPr="009368EB">
        <w:rPr>
          <w:rFonts w:asciiTheme="majorHAnsi" w:hAnsiTheme="majorHAnsi"/>
          <w:sz w:val="26"/>
          <w:szCs w:val="32"/>
        </w:rPr>
        <w:t xml:space="preserve">True/False </w:t>
      </w:r>
      <w:r w:rsidR="00BA1D7D">
        <w:rPr>
          <w:rFonts w:asciiTheme="majorHAnsi" w:hAnsiTheme="majorHAnsi"/>
          <w:sz w:val="32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1</w:t>
      </w:r>
      <w:r w:rsidR="00BA1D7D" w:rsidRPr="009368EB">
        <w:rPr>
          <w:rFonts w:asciiTheme="majorHAnsi" w:hAnsiTheme="majorHAnsi"/>
          <w:sz w:val="24"/>
          <w:szCs w:val="32"/>
        </w:rPr>
        <w:t xml:space="preserve">- </w:t>
      </w:r>
      <w:r w:rsidR="00780148">
        <w:rPr>
          <w:rFonts w:asciiTheme="majorHAnsi" w:hAnsiTheme="majorHAnsi"/>
          <w:sz w:val="24"/>
          <w:szCs w:val="32"/>
        </w:rPr>
        <w:t>Hue is body color</w:t>
      </w:r>
      <w:r w:rsidR="00BA1D7D" w:rsidRPr="009368EB">
        <w:rPr>
          <w:rFonts w:asciiTheme="majorHAnsi" w:hAnsiTheme="majorHAnsi"/>
          <w:sz w:val="24"/>
          <w:szCs w:val="32"/>
        </w:rPr>
        <w:t xml:space="preserve"> of Rocks      </w:t>
      </w:r>
      <w:r w:rsidR="00780148">
        <w:rPr>
          <w:rFonts w:asciiTheme="majorHAnsi" w:hAnsiTheme="majorHAnsi"/>
          <w:sz w:val="24"/>
          <w:szCs w:val="32"/>
        </w:rPr>
        <w:t xml:space="preserve">        </w:t>
      </w:r>
      <w:r w:rsidR="00BA1D7D" w:rsidRPr="009368EB">
        <w:rPr>
          <w:rFonts w:asciiTheme="majorHAnsi" w:hAnsiTheme="majorHAnsi"/>
          <w:sz w:val="24"/>
          <w:szCs w:val="32"/>
        </w:rPr>
        <w:t xml:space="preserve">                                                 T/F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2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780148">
        <w:rPr>
          <w:rFonts w:asciiTheme="majorHAnsi" w:hAnsiTheme="majorHAnsi"/>
          <w:sz w:val="24"/>
          <w:szCs w:val="32"/>
        </w:rPr>
        <w:t xml:space="preserve">Transparency is parameter of clarity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                 </w:t>
      </w:r>
      <w:r w:rsidR="00780148">
        <w:rPr>
          <w:rFonts w:asciiTheme="majorHAnsi" w:hAnsiTheme="majorHAnsi"/>
          <w:sz w:val="24"/>
          <w:szCs w:val="32"/>
        </w:rPr>
        <w:t xml:space="preserve">  </w:t>
      </w:r>
      <w:r w:rsidR="003F3D9D" w:rsidRPr="009368EB">
        <w:rPr>
          <w:rFonts w:asciiTheme="majorHAnsi" w:hAnsiTheme="majorHAnsi"/>
          <w:sz w:val="24"/>
          <w:szCs w:val="32"/>
        </w:rPr>
        <w:t xml:space="preserve"> (     </w:t>
      </w:r>
      <w:proofErr w:type="gramStart"/>
      <w:r w:rsidR="003F3D9D" w:rsidRPr="009368EB">
        <w:rPr>
          <w:rFonts w:asciiTheme="majorHAnsi" w:hAnsiTheme="majorHAnsi"/>
          <w:sz w:val="24"/>
          <w:szCs w:val="32"/>
        </w:rPr>
        <w:t>)</w:t>
      </w:r>
      <w:proofErr w:type="gramEnd"/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3</w:t>
      </w:r>
      <w:r w:rsidR="00BA1D7D" w:rsidRPr="009368EB">
        <w:rPr>
          <w:rFonts w:asciiTheme="majorHAnsi" w:hAnsiTheme="majorHAnsi"/>
          <w:sz w:val="24"/>
          <w:szCs w:val="32"/>
        </w:rPr>
        <w:t>-Color is a kind of physical Property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                        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4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E30602">
        <w:rPr>
          <w:rFonts w:asciiTheme="majorHAnsi" w:hAnsiTheme="majorHAnsi"/>
          <w:sz w:val="24"/>
          <w:szCs w:val="32"/>
        </w:rPr>
        <w:t xml:space="preserve">The best saturation is vivid           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</w:t>
      </w:r>
      <w:r w:rsidR="00780148">
        <w:rPr>
          <w:rFonts w:asciiTheme="majorHAnsi" w:hAnsiTheme="majorHAnsi"/>
          <w:sz w:val="24"/>
          <w:szCs w:val="32"/>
        </w:rPr>
        <w:t xml:space="preserve">             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5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780148">
        <w:rPr>
          <w:rFonts w:asciiTheme="majorHAnsi" w:hAnsiTheme="majorHAnsi"/>
          <w:sz w:val="24"/>
          <w:szCs w:val="32"/>
        </w:rPr>
        <w:t>Cut is not necessary in grading stones</w:t>
      </w:r>
      <w:r w:rsidR="00BA1D7D" w:rsidRPr="009368EB">
        <w:rPr>
          <w:rFonts w:asciiTheme="majorHAnsi" w:hAnsiTheme="majorHAnsi"/>
          <w:sz w:val="24"/>
          <w:szCs w:val="32"/>
        </w:rPr>
        <w:t>.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  </w:t>
      </w:r>
      <w:r w:rsidR="00780148">
        <w:rPr>
          <w:rFonts w:asciiTheme="majorHAnsi" w:hAnsiTheme="majorHAnsi"/>
          <w:sz w:val="24"/>
          <w:szCs w:val="32"/>
        </w:rPr>
        <w:t xml:space="preserve">                </w:t>
      </w:r>
      <w:r w:rsidR="003F3D9D" w:rsidRPr="009368EB">
        <w:rPr>
          <w:rFonts w:asciiTheme="majorHAnsi" w:hAnsiTheme="majorHAnsi"/>
          <w:sz w:val="24"/>
          <w:szCs w:val="32"/>
        </w:rPr>
        <w:t xml:space="preserve">(     </w:t>
      </w:r>
      <w:proofErr w:type="gramStart"/>
      <w:r w:rsidR="003F3D9D" w:rsidRPr="009368EB">
        <w:rPr>
          <w:rFonts w:asciiTheme="majorHAnsi" w:hAnsiTheme="majorHAnsi"/>
          <w:sz w:val="24"/>
          <w:szCs w:val="32"/>
        </w:rPr>
        <w:t>)</w:t>
      </w:r>
      <w:proofErr w:type="gramEnd"/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6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780148">
        <w:rPr>
          <w:rFonts w:asciiTheme="majorHAnsi" w:hAnsiTheme="majorHAnsi"/>
          <w:sz w:val="24"/>
          <w:szCs w:val="32"/>
        </w:rPr>
        <w:t xml:space="preserve">Type 1 clarity has full of inclusions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</w:t>
      </w:r>
      <w:r w:rsidR="00780148">
        <w:rPr>
          <w:rFonts w:asciiTheme="majorHAnsi" w:hAnsiTheme="majorHAnsi"/>
          <w:sz w:val="24"/>
          <w:szCs w:val="32"/>
        </w:rPr>
        <w:t xml:space="preserve">            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7</w:t>
      </w:r>
      <w:r w:rsidR="00BA1D7D" w:rsidRPr="009368EB">
        <w:rPr>
          <w:rFonts w:asciiTheme="majorHAnsi" w:hAnsiTheme="majorHAnsi"/>
          <w:sz w:val="24"/>
          <w:szCs w:val="32"/>
        </w:rPr>
        <w:t>-There are 5 types of crystal system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                         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1A0BDB">
        <w:rPr>
          <w:rFonts w:asciiTheme="majorHAnsi" w:hAnsiTheme="majorHAnsi"/>
          <w:sz w:val="24"/>
          <w:szCs w:val="32"/>
        </w:rPr>
        <w:t>b</w:t>
      </w:r>
      <w:r w:rsidR="00BA1D7D" w:rsidRPr="009368EB">
        <w:rPr>
          <w:rFonts w:asciiTheme="majorHAnsi" w:hAnsiTheme="majorHAnsi"/>
          <w:sz w:val="24"/>
          <w:szCs w:val="32"/>
        </w:rPr>
        <w:t>-All gemstones have same Specific Gravity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             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9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780148">
        <w:rPr>
          <w:rFonts w:asciiTheme="majorHAnsi" w:hAnsiTheme="majorHAnsi"/>
          <w:sz w:val="24"/>
          <w:szCs w:val="32"/>
        </w:rPr>
        <w:t xml:space="preserve">Type 3 clarity has none </w:t>
      </w:r>
      <w:r w:rsidR="003F3D9D" w:rsidRPr="009368EB">
        <w:rPr>
          <w:rFonts w:asciiTheme="majorHAnsi" w:hAnsiTheme="majorHAnsi"/>
          <w:sz w:val="24"/>
          <w:szCs w:val="32"/>
        </w:rPr>
        <w:t xml:space="preserve"> </w:t>
      </w:r>
      <w:r w:rsidR="00780148">
        <w:rPr>
          <w:rFonts w:asciiTheme="majorHAnsi" w:hAnsiTheme="majorHAnsi"/>
          <w:sz w:val="24"/>
          <w:szCs w:val="32"/>
        </w:rPr>
        <w:t xml:space="preserve">of inclusions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</w:t>
      </w:r>
      <w:r w:rsidR="00DA3E8B">
        <w:rPr>
          <w:rFonts w:asciiTheme="majorHAnsi" w:hAnsiTheme="majorHAnsi"/>
          <w:sz w:val="24"/>
          <w:szCs w:val="32"/>
        </w:rPr>
        <w:t xml:space="preserve">  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357D2B" w:rsidRPr="009368EB">
        <w:rPr>
          <w:rFonts w:asciiTheme="majorHAnsi" w:hAnsiTheme="majorHAnsi"/>
          <w:sz w:val="24"/>
          <w:szCs w:val="32"/>
        </w:rPr>
        <w:br/>
      </w:r>
      <w:r w:rsidR="00357D2B" w:rsidRPr="001A0BDB">
        <w:rPr>
          <w:rFonts w:asciiTheme="majorHAnsi" w:hAnsiTheme="majorHAnsi"/>
          <w:b/>
          <w:sz w:val="24"/>
          <w:szCs w:val="32"/>
        </w:rPr>
        <w:t>10</w:t>
      </w:r>
      <w:r w:rsidR="00780148">
        <w:rPr>
          <w:rFonts w:asciiTheme="majorHAnsi" w:hAnsiTheme="majorHAnsi"/>
          <w:sz w:val="24"/>
          <w:szCs w:val="32"/>
        </w:rPr>
        <w:t xml:space="preserve">-In grading weight mostly carat is used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</w:t>
      </w:r>
      <w:r w:rsidR="00DA3E8B">
        <w:rPr>
          <w:rFonts w:asciiTheme="majorHAnsi" w:hAnsiTheme="majorHAnsi"/>
          <w:sz w:val="24"/>
          <w:szCs w:val="32"/>
        </w:rPr>
        <w:t xml:space="preserve">    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</w:p>
    <w:p w:rsidR="007B7023" w:rsidRPr="009368EB" w:rsidRDefault="00357D2B" w:rsidP="00DA3E8B">
      <w:pPr>
        <w:bidi/>
        <w:jc w:val="right"/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Section B</w:t>
      </w:r>
      <w:r w:rsidRPr="009368EB">
        <w:rPr>
          <w:rFonts w:asciiTheme="majorHAnsi" w:hAnsiTheme="majorHAnsi"/>
          <w:sz w:val="24"/>
          <w:szCs w:val="32"/>
        </w:rPr>
        <w:t xml:space="preserve">  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</w:t>
      </w:r>
      <w:r w:rsidR="00657CA5" w:rsidRPr="009368EB">
        <w:rPr>
          <w:rFonts w:asciiTheme="majorHAnsi" w:hAnsiTheme="majorHAnsi"/>
          <w:sz w:val="24"/>
          <w:szCs w:val="32"/>
        </w:rPr>
        <w:t xml:space="preserve">   </w:t>
      </w:r>
      <w:r w:rsidR="003F3D9D" w:rsidRPr="009368EB">
        <w:rPr>
          <w:rFonts w:asciiTheme="majorHAnsi" w:hAnsiTheme="majorHAnsi"/>
          <w:sz w:val="24"/>
          <w:szCs w:val="32"/>
        </w:rPr>
        <w:t xml:space="preserve"> (10)             </w:t>
      </w:r>
      <w:r w:rsidR="00DA3E8B">
        <w:rPr>
          <w:rFonts w:asciiTheme="majorHAnsi" w:hAnsiTheme="majorHAnsi"/>
          <w:sz w:val="24"/>
          <w:szCs w:val="32"/>
        </w:rPr>
        <w:tab/>
      </w:r>
      <w:r w:rsidR="00DA3E8B">
        <w:rPr>
          <w:rFonts w:asciiTheme="majorHAnsi" w:hAnsiTheme="majorHAnsi"/>
          <w:sz w:val="24"/>
          <w:szCs w:val="32"/>
        </w:rPr>
        <w:tab/>
      </w:r>
      <w:r w:rsidR="00DA3E8B">
        <w:rPr>
          <w:rFonts w:asciiTheme="majorHAnsi" w:hAnsiTheme="majorHAnsi"/>
          <w:sz w:val="24"/>
          <w:szCs w:val="32"/>
        </w:rPr>
        <w:tab/>
      </w:r>
      <w:r w:rsidR="00DA3E8B">
        <w:rPr>
          <w:rFonts w:asciiTheme="majorHAnsi" w:hAnsiTheme="majorHAnsi"/>
          <w:sz w:val="24"/>
          <w:szCs w:val="32"/>
        </w:rPr>
        <w:tab/>
      </w:r>
      <w:r w:rsidR="00DA3E8B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Note</w:t>
      </w:r>
      <w:r w:rsidRPr="009368EB">
        <w:rPr>
          <w:rFonts w:asciiTheme="majorHAnsi" w:hAnsiTheme="majorHAnsi"/>
          <w:sz w:val="24"/>
          <w:szCs w:val="32"/>
        </w:rPr>
        <w:t xml:space="preserve"> : Any 10 </w:t>
      </w:r>
      <w:r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1</w:t>
      </w:r>
      <w:r w:rsidRPr="009368EB">
        <w:rPr>
          <w:rFonts w:asciiTheme="majorHAnsi" w:hAnsiTheme="majorHAnsi"/>
          <w:sz w:val="24"/>
          <w:szCs w:val="32"/>
        </w:rPr>
        <w:t>-</w:t>
      </w:r>
      <w:r w:rsidR="00E212FA">
        <w:rPr>
          <w:rFonts w:asciiTheme="majorHAnsi" w:hAnsiTheme="majorHAnsi"/>
          <w:sz w:val="24"/>
          <w:szCs w:val="32"/>
        </w:rPr>
        <w:t>Which one of this is considered in 4 C’s</w:t>
      </w:r>
      <w:r w:rsidRPr="009368EB">
        <w:rPr>
          <w:rFonts w:asciiTheme="majorHAnsi" w:hAnsiTheme="majorHAnsi"/>
          <w:sz w:val="24"/>
          <w:szCs w:val="32"/>
        </w:rPr>
        <w:br/>
        <w:t>(a)</w:t>
      </w:r>
      <w:r w:rsidR="00E212FA">
        <w:rPr>
          <w:rFonts w:asciiTheme="majorHAnsi" w:hAnsiTheme="majorHAnsi"/>
          <w:sz w:val="24"/>
          <w:szCs w:val="32"/>
        </w:rPr>
        <w:t xml:space="preserve">Cat’s eye </w:t>
      </w:r>
      <w:r w:rsidR="00DA3E8B">
        <w:rPr>
          <w:rFonts w:asciiTheme="majorHAnsi" w:hAnsiTheme="majorHAnsi"/>
          <w:sz w:val="24"/>
          <w:szCs w:val="32"/>
        </w:rPr>
        <w:t xml:space="preserve">           </w:t>
      </w:r>
      <w:r w:rsidR="00E212FA">
        <w:rPr>
          <w:rFonts w:asciiTheme="majorHAnsi" w:hAnsiTheme="majorHAnsi"/>
          <w:sz w:val="24"/>
          <w:szCs w:val="32"/>
        </w:rPr>
        <w:t xml:space="preserve">(b) Cabochon </w:t>
      </w:r>
      <w:r w:rsidR="00DA3E8B">
        <w:rPr>
          <w:rFonts w:asciiTheme="majorHAnsi" w:hAnsiTheme="majorHAnsi"/>
          <w:sz w:val="24"/>
          <w:szCs w:val="32"/>
        </w:rPr>
        <w:t xml:space="preserve">          </w:t>
      </w:r>
      <w:r w:rsidRPr="009368EB">
        <w:rPr>
          <w:rFonts w:asciiTheme="majorHAnsi" w:hAnsiTheme="majorHAnsi"/>
          <w:sz w:val="24"/>
          <w:szCs w:val="32"/>
        </w:rPr>
        <w:t>(c)</w:t>
      </w:r>
      <w:r w:rsidR="00E212FA">
        <w:rPr>
          <w:rFonts w:asciiTheme="majorHAnsi" w:hAnsiTheme="majorHAnsi"/>
          <w:sz w:val="24"/>
          <w:szCs w:val="32"/>
        </w:rPr>
        <w:t xml:space="preserve"> Color </w:t>
      </w:r>
      <w:r w:rsidR="00DA3E8B">
        <w:rPr>
          <w:rFonts w:asciiTheme="majorHAnsi" w:hAnsiTheme="majorHAnsi"/>
          <w:sz w:val="24"/>
          <w:szCs w:val="32"/>
        </w:rPr>
        <w:t xml:space="preserve">         </w:t>
      </w:r>
      <w:r w:rsidRPr="009368EB">
        <w:rPr>
          <w:rFonts w:asciiTheme="majorHAnsi" w:hAnsiTheme="majorHAnsi"/>
          <w:sz w:val="24"/>
          <w:szCs w:val="32"/>
        </w:rPr>
        <w:t>(d)</w:t>
      </w:r>
      <w:r w:rsidR="00E212FA">
        <w:rPr>
          <w:rFonts w:asciiTheme="majorHAnsi" w:hAnsiTheme="majorHAnsi"/>
          <w:sz w:val="24"/>
          <w:szCs w:val="32"/>
        </w:rPr>
        <w:t xml:space="preserve"> </w:t>
      </w:r>
      <w:r w:rsidRPr="009368EB">
        <w:rPr>
          <w:rFonts w:asciiTheme="majorHAnsi" w:hAnsiTheme="majorHAnsi"/>
          <w:sz w:val="24"/>
          <w:szCs w:val="32"/>
        </w:rPr>
        <w:t>None of these</w:t>
      </w:r>
      <w:r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2</w:t>
      </w:r>
      <w:r w:rsidRPr="009368EB">
        <w:rPr>
          <w:rFonts w:asciiTheme="majorHAnsi" w:hAnsiTheme="majorHAnsi"/>
          <w:sz w:val="24"/>
          <w:szCs w:val="32"/>
        </w:rPr>
        <w:t>-</w:t>
      </w:r>
      <w:r w:rsidR="00E212FA">
        <w:rPr>
          <w:rFonts w:asciiTheme="majorHAnsi" w:hAnsiTheme="majorHAnsi"/>
          <w:sz w:val="24"/>
          <w:szCs w:val="32"/>
        </w:rPr>
        <w:t xml:space="preserve">Saturation is parameter of </w:t>
      </w:r>
      <w:r w:rsidRPr="009368EB">
        <w:rPr>
          <w:rFonts w:asciiTheme="majorHAnsi" w:hAnsiTheme="majorHAnsi"/>
          <w:sz w:val="24"/>
          <w:szCs w:val="32"/>
        </w:rPr>
        <w:br/>
        <w:t>(a)</w:t>
      </w:r>
      <w:r w:rsidR="00E212FA">
        <w:rPr>
          <w:rFonts w:asciiTheme="majorHAnsi" w:hAnsiTheme="majorHAnsi"/>
          <w:sz w:val="24"/>
          <w:szCs w:val="32"/>
        </w:rPr>
        <w:t xml:space="preserve">Color </w:t>
      </w:r>
      <w:r w:rsidR="00DA3E8B">
        <w:rPr>
          <w:rFonts w:asciiTheme="majorHAnsi" w:hAnsiTheme="majorHAnsi"/>
          <w:sz w:val="24"/>
          <w:szCs w:val="32"/>
        </w:rPr>
        <w:t xml:space="preserve">                 </w:t>
      </w:r>
      <w:r w:rsidRPr="009368EB">
        <w:rPr>
          <w:rFonts w:asciiTheme="majorHAnsi" w:hAnsiTheme="majorHAnsi"/>
          <w:sz w:val="24"/>
          <w:szCs w:val="32"/>
        </w:rPr>
        <w:t>(b)</w:t>
      </w:r>
      <w:r w:rsidR="00E212FA">
        <w:rPr>
          <w:rFonts w:asciiTheme="majorHAnsi" w:hAnsiTheme="majorHAnsi"/>
          <w:sz w:val="24"/>
          <w:szCs w:val="32"/>
        </w:rPr>
        <w:t xml:space="preserve"> Clarity</w:t>
      </w:r>
      <w:r w:rsidR="00DA3E8B">
        <w:rPr>
          <w:rFonts w:asciiTheme="majorHAnsi" w:hAnsiTheme="majorHAnsi"/>
          <w:sz w:val="24"/>
          <w:szCs w:val="32"/>
        </w:rPr>
        <w:t xml:space="preserve">                  </w:t>
      </w:r>
      <w:r w:rsidRPr="009368EB">
        <w:rPr>
          <w:rFonts w:asciiTheme="majorHAnsi" w:hAnsiTheme="majorHAnsi"/>
          <w:sz w:val="24"/>
          <w:szCs w:val="32"/>
        </w:rPr>
        <w:t>(c)</w:t>
      </w:r>
      <w:r w:rsidR="00E212FA">
        <w:rPr>
          <w:rFonts w:asciiTheme="majorHAnsi" w:hAnsiTheme="majorHAnsi"/>
          <w:sz w:val="24"/>
          <w:szCs w:val="32"/>
        </w:rPr>
        <w:t xml:space="preserve"> Cut </w:t>
      </w:r>
      <w:r w:rsidR="00DA3E8B">
        <w:rPr>
          <w:rFonts w:asciiTheme="majorHAnsi" w:hAnsiTheme="majorHAnsi"/>
          <w:sz w:val="24"/>
          <w:szCs w:val="32"/>
        </w:rPr>
        <w:t xml:space="preserve">             </w:t>
      </w:r>
      <w:r w:rsidRPr="009368EB">
        <w:rPr>
          <w:rFonts w:asciiTheme="majorHAnsi" w:hAnsiTheme="majorHAnsi"/>
          <w:sz w:val="24"/>
          <w:szCs w:val="32"/>
        </w:rPr>
        <w:t>(d)</w:t>
      </w:r>
      <w:r w:rsidR="00E212FA">
        <w:rPr>
          <w:rFonts w:asciiTheme="majorHAnsi" w:hAnsiTheme="majorHAnsi"/>
          <w:sz w:val="24"/>
          <w:szCs w:val="32"/>
        </w:rPr>
        <w:t xml:space="preserve"> Carat weight</w:t>
      </w:r>
      <w:r w:rsidR="00832EE1" w:rsidRPr="009368EB">
        <w:rPr>
          <w:rFonts w:asciiTheme="majorHAnsi" w:hAnsiTheme="majorHAnsi"/>
          <w:sz w:val="24"/>
          <w:szCs w:val="32"/>
        </w:rPr>
        <w:br/>
      </w:r>
      <w:r w:rsidR="00832EE1" w:rsidRPr="001A0BDB">
        <w:rPr>
          <w:rFonts w:asciiTheme="majorHAnsi" w:hAnsiTheme="majorHAnsi"/>
          <w:b/>
          <w:sz w:val="24"/>
          <w:szCs w:val="32"/>
        </w:rPr>
        <w:t>3</w:t>
      </w:r>
      <w:r w:rsidR="00832EE1" w:rsidRPr="009368EB">
        <w:rPr>
          <w:rFonts w:asciiTheme="majorHAnsi" w:hAnsiTheme="majorHAnsi"/>
          <w:sz w:val="24"/>
          <w:szCs w:val="32"/>
        </w:rPr>
        <w:t>-To identify a mineral /gemstone which step Is necessary</w:t>
      </w:r>
      <w:r w:rsidR="00832EE1" w:rsidRPr="009368EB">
        <w:rPr>
          <w:rFonts w:asciiTheme="majorHAnsi" w:hAnsiTheme="majorHAnsi"/>
          <w:sz w:val="24"/>
          <w:szCs w:val="32"/>
        </w:rPr>
        <w:br/>
        <w:t xml:space="preserve">(a)Taking weight(b) Physical property(c) Luster </w:t>
      </w:r>
      <w:r w:rsidR="00D84AB1">
        <w:rPr>
          <w:rFonts w:asciiTheme="majorHAnsi" w:hAnsiTheme="majorHAnsi"/>
          <w:sz w:val="24"/>
          <w:szCs w:val="32"/>
        </w:rPr>
        <w:t xml:space="preserve">     </w:t>
      </w:r>
      <w:r w:rsidR="00832EE1" w:rsidRPr="009368EB">
        <w:rPr>
          <w:rFonts w:asciiTheme="majorHAnsi" w:hAnsiTheme="majorHAnsi"/>
          <w:sz w:val="24"/>
          <w:szCs w:val="32"/>
        </w:rPr>
        <w:t>(d)None of these</w:t>
      </w:r>
      <w:r w:rsidR="00832EE1" w:rsidRPr="009368EB">
        <w:rPr>
          <w:rFonts w:asciiTheme="majorHAnsi" w:hAnsiTheme="majorHAnsi"/>
          <w:sz w:val="24"/>
          <w:szCs w:val="32"/>
        </w:rPr>
        <w:br/>
      </w:r>
      <w:r w:rsidR="00832EE1" w:rsidRPr="001A0BDB">
        <w:rPr>
          <w:rFonts w:asciiTheme="majorHAnsi" w:hAnsiTheme="majorHAnsi"/>
          <w:b/>
          <w:sz w:val="24"/>
          <w:szCs w:val="32"/>
        </w:rPr>
        <w:t>4</w:t>
      </w:r>
      <w:r w:rsidR="00832EE1" w:rsidRPr="009368EB">
        <w:rPr>
          <w:rFonts w:asciiTheme="majorHAnsi" w:hAnsiTheme="majorHAnsi"/>
          <w:sz w:val="24"/>
          <w:szCs w:val="32"/>
        </w:rPr>
        <w:t xml:space="preserve">-Hue ,tone and saturation are parameters of </w:t>
      </w:r>
      <w:r w:rsidR="00832EE1" w:rsidRPr="009368EB">
        <w:rPr>
          <w:rFonts w:asciiTheme="majorHAnsi" w:hAnsiTheme="majorHAnsi"/>
          <w:sz w:val="24"/>
          <w:szCs w:val="32"/>
        </w:rPr>
        <w:br/>
        <w:t>(a)Cleavage</w:t>
      </w:r>
      <w:r w:rsidR="00D84AB1">
        <w:rPr>
          <w:rFonts w:asciiTheme="majorHAnsi" w:hAnsiTheme="majorHAnsi"/>
          <w:sz w:val="24"/>
          <w:szCs w:val="32"/>
        </w:rPr>
        <w:t xml:space="preserve">           </w:t>
      </w:r>
      <w:r w:rsidR="00832EE1" w:rsidRPr="009368EB">
        <w:rPr>
          <w:rFonts w:asciiTheme="majorHAnsi" w:hAnsiTheme="majorHAnsi"/>
          <w:sz w:val="24"/>
          <w:szCs w:val="32"/>
        </w:rPr>
        <w:t>(b) Color</w:t>
      </w:r>
      <w:r w:rsidR="00D84AB1">
        <w:rPr>
          <w:rFonts w:asciiTheme="majorHAnsi" w:hAnsiTheme="majorHAnsi"/>
          <w:sz w:val="24"/>
          <w:szCs w:val="32"/>
        </w:rPr>
        <w:t xml:space="preserve">                     </w:t>
      </w:r>
      <w:r w:rsidR="00832EE1" w:rsidRPr="009368EB">
        <w:rPr>
          <w:rFonts w:asciiTheme="majorHAnsi" w:hAnsiTheme="majorHAnsi"/>
          <w:sz w:val="24"/>
          <w:szCs w:val="32"/>
        </w:rPr>
        <w:t>(c)Fracture</w:t>
      </w:r>
      <w:r w:rsidR="00D84AB1">
        <w:rPr>
          <w:rFonts w:asciiTheme="majorHAnsi" w:hAnsiTheme="majorHAnsi"/>
          <w:sz w:val="24"/>
          <w:szCs w:val="32"/>
        </w:rPr>
        <w:t xml:space="preserve">      </w:t>
      </w:r>
      <w:r w:rsidR="00832EE1" w:rsidRPr="009368EB">
        <w:rPr>
          <w:rFonts w:asciiTheme="majorHAnsi" w:hAnsiTheme="majorHAnsi"/>
          <w:sz w:val="24"/>
          <w:szCs w:val="32"/>
        </w:rPr>
        <w:t>(d)All of them</w:t>
      </w:r>
      <w:r w:rsidR="00832EE1" w:rsidRPr="009368EB">
        <w:rPr>
          <w:rFonts w:asciiTheme="majorHAnsi" w:hAnsiTheme="majorHAnsi"/>
          <w:sz w:val="24"/>
          <w:szCs w:val="32"/>
        </w:rPr>
        <w:br/>
      </w:r>
      <w:r w:rsidR="00832EE1" w:rsidRPr="001A0BDB">
        <w:rPr>
          <w:rFonts w:asciiTheme="majorHAnsi" w:hAnsiTheme="majorHAnsi"/>
          <w:b/>
          <w:sz w:val="24"/>
          <w:szCs w:val="32"/>
        </w:rPr>
        <w:t>5</w:t>
      </w:r>
      <w:r w:rsidR="00832EE1" w:rsidRPr="009368EB">
        <w:rPr>
          <w:rFonts w:asciiTheme="majorHAnsi" w:hAnsiTheme="majorHAnsi"/>
          <w:sz w:val="24"/>
          <w:szCs w:val="32"/>
        </w:rPr>
        <w:t>-</w:t>
      </w:r>
      <w:r w:rsidR="00E212FA">
        <w:rPr>
          <w:rFonts w:asciiTheme="majorHAnsi" w:hAnsiTheme="majorHAnsi"/>
          <w:sz w:val="24"/>
          <w:szCs w:val="32"/>
        </w:rPr>
        <w:t>Loupe (hand lens) is used to look</w:t>
      </w:r>
      <w:r w:rsidR="003071EC" w:rsidRPr="009368EB">
        <w:rPr>
          <w:rFonts w:asciiTheme="majorHAnsi" w:hAnsiTheme="majorHAnsi"/>
          <w:sz w:val="24"/>
          <w:szCs w:val="32"/>
        </w:rPr>
        <w:br/>
        <w:t>(a)</w:t>
      </w:r>
      <w:r w:rsidR="00E212FA">
        <w:rPr>
          <w:rFonts w:asciiTheme="majorHAnsi" w:hAnsiTheme="majorHAnsi"/>
          <w:sz w:val="24"/>
          <w:szCs w:val="32"/>
        </w:rPr>
        <w:t xml:space="preserve">Crystal structure  </w:t>
      </w:r>
      <w:r w:rsidR="003071EC" w:rsidRPr="009368EB">
        <w:rPr>
          <w:rFonts w:asciiTheme="majorHAnsi" w:hAnsiTheme="majorHAnsi"/>
          <w:sz w:val="24"/>
          <w:szCs w:val="32"/>
        </w:rPr>
        <w:t>(b)</w:t>
      </w:r>
      <w:r w:rsidR="00E212FA">
        <w:rPr>
          <w:rFonts w:asciiTheme="majorHAnsi" w:hAnsiTheme="majorHAnsi"/>
          <w:sz w:val="24"/>
          <w:szCs w:val="32"/>
        </w:rPr>
        <w:t>Chemical composition</w:t>
      </w:r>
      <w:r w:rsidR="003071EC" w:rsidRPr="009368EB">
        <w:rPr>
          <w:rFonts w:asciiTheme="majorHAnsi" w:hAnsiTheme="majorHAnsi"/>
          <w:sz w:val="24"/>
          <w:szCs w:val="32"/>
        </w:rPr>
        <w:t>(c)</w:t>
      </w:r>
      <w:r w:rsidR="00E212FA">
        <w:rPr>
          <w:rFonts w:asciiTheme="majorHAnsi" w:hAnsiTheme="majorHAnsi"/>
          <w:sz w:val="24"/>
          <w:szCs w:val="32"/>
        </w:rPr>
        <w:t xml:space="preserve">Clarity </w:t>
      </w:r>
      <w:r w:rsidR="003071EC" w:rsidRPr="009368EB">
        <w:rPr>
          <w:rFonts w:asciiTheme="majorHAnsi" w:hAnsiTheme="majorHAnsi"/>
          <w:sz w:val="24"/>
          <w:szCs w:val="32"/>
        </w:rPr>
        <w:t xml:space="preserve">(d) </w:t>
      </w:r>
      <w:r w:rsidR="00E212FA">
        <w:rPr>
          <w:rFonts w:asciiTheme="majorHAnsi" w:hAnsiTheme="majorHAnsi"/>
          <w:sz w:val="24"/>
          <w:szCs w:val="32"/>
        </w:rPr>
        <w:t xml:space="preserve">None of These </w:t>
      </w:r>
      <w:r w:rsidR="003071EC" w:rsidRPr="009368EB">
        <w:rPr>
          <w:rFonts w:asciiTheme="majorHAnsi" w:hAnsiTheme="majorHAnsi"/>
          <w:sz w:val="24"/>
          <w:szCs w:val="32"/>
        </w:rPr>
        <w:br/>
      </w:r>
      <w:r w:rsidR="003071EC" w:rsidRPr="001A0BDB">
        <w:rPr>
          <w:rFonts w:asciiTheme="majorHAnsi" w:hAnsiTheme="majorHAnsi"/>
          <w:b/>
          <w:sz w:val="24"/>
          <w:szCs w:val="32"/>
        </w:rPr>
        <w:t>6</w:t>
      </w:r>
      <w:r w:rsidR="003071EC" w:rsidRPr="009368EB">
        <w:rPr>
          <w:rFonts w:asciiTheme="majorHAnsi" w:hAnsiTheme="majorHAnsi"/>
          <w:sz w:val="24"/>
          <w:szCs w:val="32"/>
        </w:rPr>
        <w:t>-Luster means</w:t>
      </w:r>
      <w:r w:rsidR="00E212FA">
        <w:rPr>
          <w:rFonts w:asciiTheme="majorHAnsi" w:hAnsiTheme="majorHAnsi"/>
          <w:sz w:val="24"/>
          <w:szCs w:val="32"/>
        </w:rPr>
        <w:t xml:space="preserve"> </w:t>
      </w:r>
      <w:r w:rsidR="003071EC" w:rsidRPr="009368EB">
        <w:rPr>
          <w:rFonts w:asciiTheme="majorHAnsi" w:hAnsiTheme="majorHAnsi"/>
          <w:sz w:val="24"/>
          <w:szCs w:val="32"/>
        </w:rPr>
        <w:br/>
        <w:t>(a)Brilliancy</w:t>
      </w:r>
      <w:r w:rsidR="00961EFC">
        <w:rPr>
          <w:rFonts w:asciiTheme="majorHAnsi" w:hAnsiTheme="majorHAnsi"/>
          <w:sz w:val="24"/>
          <w:szCs w:val="32"/>
        </w:rPr>
        <w:t xml:space="preserve">           </w:t>
      </w:r>
      <w:r w:rsidR="003071EC" w:rsidRPr="009368EB">
        <w:rPr>
          <w:rFonts w:asciiTheme="majorHAnsi" w:hAnsiTheme="majorHAnsi"/>
          <w:sz w:val="24"/>
          <w:szCs w:val="32"/>
        </w:rPr>
        <w:t>(b)Surface glow</w:t>
      </w:r>
      <w:r w:rsidR="00961EFC">
        <w:rPr>
          <w:rFonts w:asciiTheme="majorHAnsi" w:hAnsiTheme="majorHAnsi"/>
          <w:sz w:val="24"/>
          <w:szCs w:val="32"/>
        </w:rPr>
        <w:t xml:space="preserve">      </w:t>
      </w:r>
      <w:r w:rsidR="003071EC" w:rsidRPr="009368EB">
        <w:rPr>
          <w:rFonts w:asciiTheme="majorHAnsi" w:hAnsiTheme="majorHAnsi"/>
          <w:sz w:val="24"/>
          <w:szCs w:val="32"/>
        </w:rPr>
        <w:t>(c)Dispersion</w:t>
      </w:r>
      <w:r w:rsidR="00961EFC">
        <w:rPr>
          <w:rFonts w:asciiTheme="majorHAnsi" w:hAnsiTheme="majorHAnsi"/>
          <w:sz w:val="24"/>
          <w:szCs w:val="32"/>
        </w:rPr>
        <w:t xml:space="preserve">   </w:t>
      </w:r>
      <w:r w:rsidR="003071EC" w:rsidRPr="009368EB">
        <w:rPr>
          <w:rFonts w:asciiTheme="majorHAnsi" w:hAnsiTheme="majorHAnsi"/>
          <w:sz w:val="24"/>
          <w:szCs w:val="32"/>
        </w:rPr>
        <w:t>(d) None of these</w:t>
      </w:r>
      <w:r w:rsidR="003071EC" w:rsidRPr="009368EB">
        <w:rPr>
          <w:rFonts w:asciiTheme="majorHAnsi" w:hAnsiTheme="majorHAnsi"/>
          <w:sz w:val="24"/>
          <w:szCs w:val="32"/>
        </w:rPr>
        <w:br/>
      </w:r>
      <w:r w:rsidR="007B7023" w:rsidRPr="001A0BDB">
        <w:rPr>
          <w:rFonts w:asciiTheme="majorHAnsi" w:hAnsiTheme="majorHAnsi"/>
          <w:b/>
          <w:sz w:val="24"/>
          <w:szCs w:val="32"/>
        </w:rPr>
        <w:t>7</w:t>
      </w:r>
      <w:r w:rsidR="007B7023"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>Which type  of Clarity is eye clean (none of inclusions)</w:t>
      </w:r>
      <w:r w:rsidR="007B7023" w:rsidRPr="009368EB">
        <w:rPr>
          <w:rFonts w:asciiTheme="majorHAnsi" w:hAnsiTheme="majorHAnsi"/>
          <w:sz w:val="24"/>
          <w:szCs w:val="32"/>
        </w:rPr>
        <w:br/>
        <w:t>(a)</w:t>
      </w:r>
      <w:r w:rsidR="00793619">
        <w:rPr>
          <w:rFonts w:asciiTheme="majorHAnsi" w:hAnsiTheme="majorHAnsi"/>
          <w:sz w:val="24"/>
          <w:szCs w:val="32"/>
        </w:rPr>
        <w:t>Type 1</w:t>
      </w:r>
      <w:r w:rsidR="00961EFC">
        <w:rPr>
          <w:rFonts w:asciiTheme="majorHAnsi" w:hAnsiTheme="majorHAnsi"/>
          <w:sz w:val="24"/>
          <w:szCs w:val="32"/>
        </w:rPr>
        <w:t xml:space="preserve">               </w:t>
      </w:r>
      <w:r w:rsidR="007B7023" w:rsidRPr="009368EB">
        <w:rPr>
          <w:rFonts w:asciiTheme="majorHAnsi" w:hAnsiTheme="majorHAnsi"/>
          <w:sz w:val="24"/>
          <w:szCs w:val="32"/>
        </w:rPr>
        <w:t>(b)</w:t>
      </w:r>
      <w:r w:rsidR="00793619" w:rsidRPr="00793619">
        <w:rPr>
          <w:rFonts w:asciiTheme="majorHAnsi" w:hAnsiTheme="majorHAnsi"/>
          <w:sz w:val="24"/>
          <w:szCs w:val="32"/>
        </w:rPr>
        <w:t xml:space="preserve"> </w:t>
      </w:r>
      <w:r w:rsidR="00793619">
        <w:rPr>
          <w:rFonts w:asciiTheme="majorHAnsi" w:hAnsiTheme="majorHAnsi"/>
          <w:sz w:val="24"/>
          <w:szCs w:val="32"/>
        </w:rPr>
        <w:t>Type 2</w:t>
      </w:r>
      <w:r w:rsidR="00793619" w:rsidRPr="009368EB">
        <w:rPr>
          <w:rFonts w:asciiTheme="majorHAnsi" w:hAnsiTheme="majorHAnsi"/>
          <w:sz w:val="24"/>
          <w:szCs w:val="32"/>
        </w:rPr>
        <w:t xml:space="preserve"> </w:t>
      </w:r>
      <w:r w:rsidR="00961EFC">
        <w:rPr>
          <w:rFonts w:asciiTheme="majorHAnsi" w:hAnsiTheme="majorHAnsi"/>
          <w:sz w:val="24"/>
          <w:szCs w:val="32"/>
        </w:rPr>
        <w:t xml:space="preserve">                 </w:t>
      </w:r>
      <w:r w:rsidR="007B7023" w:rsidRPr="009368EB">
        <w:rPr>
          <w:rFonts w:asciiTheme="majorHAnsi" w:hAnsiTheme="majorHAnsi"/>
          <w:sz w:val="24"/>
          <w:szCs w:val="32"/>
        </w:rPr>
        <w:t>(c)</w:t>
      </w:r>
      <w:r w:rsidR="00793619" w:rsidRPr="00793619">
        <w:rPr>
          <w:rFonts w:asciiTheme="majorHAnsi" w:hAnsiTheme="majorHAnsi"/>
          <w:sz w:val="24"/>
          <w:szCs w:val="32"/>
        </w:rPr>
        <w:t xml:space="preserve"> </w:t>
      </w:r>
      <w:r w:rsidR="00793619">
        <w:rPr>
          <w:rFonts w:asciiTheme="majorHAnsi" w:hAnsiTheme="majorHAnsi"/>
          <w:sz w:val="24"/>
          <w:szCs w:val="32"/>
        </w:rPr>
        <w:t>Type 3</w:t>
      </w:r>
      <w:r w:rsidR="00961EFC">
        <w:rPr>
          <w:rFonts w:asciiTheme="majorHAnsi" w:hAnsiTheme="majorHAnsi"/>
          <w:sz w:val="24"/>
          <w:szCs w:val="32"/>
        </w:rPr>
        <w:t xml:space="preserve">          </w:t>
      </w:r>
      <w:r w:rsidR="007B7023" w:rsidRPr="009368EB">
        <w:rPr>
          <w:rFonts w:asciiTheme="majorHAnsi" w:hAnsiTheme="majorHAnsi"/>
          <w:sz w:val="24"/>
          <w:szCs w:val="32"/>
        </w:rPr>
        <w:t>(d) None of these</w:t>
      </w:r>
      <w:r w:rsidR="007B7023" w:rsidRPr="009368EB">
        <w:rPr>
          <w:rFonts w:asciiTheme="majorHAnsi" w:hAnsiTheme="majorHAnsi"/>
          <w:sz w:val="24"/>
          <w:szCs w:val="32"/>
        </w:rPr>
        <w:br/>
      </w:r>
      <w:r w:rsidR="007B7023" w:rsidRPr="001A0BDB">
        <w:rPr>
          <w:rFonts w:asciiTheme="majorHAnsi" w:hAnsiTheme="majorHAnsi"/>
          <w:b/>
          <w:sz w:val="24"/>
          <w:szCs w:val="32"/>
        </w:rPr>
        <w:t>8</w:t>
      </w:r>
      <w:r w:rsidR="007B7023" w:rsidRPr="009368EB">
        <w:rPr>
          <w:rFonts w:asciiTheme="majorHAnsi" w:hAnsiTheme="majorHAnsi"/>
          <w:sz w:val="24"/>
          <w:szCs w:val="32"/>
        </w:rPr>
        <w:t xml:space="preserve">-Corundum’s hardness on </w:t>
      </w:r>
      <w:proofErr w:type="spellStart"/>
      <w:r w:rsidR="007B7023" w:rsidRPr="009368EB">
        <w:rPr>
          <w:rFonts w:asciiTheme="majorHAnsi" w:hAnsiTheme="majorHAnsi"/>
          <w:sz w:val="24"/>
          <w:szCs w:val="32"/>
        </w:rPr>
        <w:t>moh’s</w:t>
      </w:r>
      <w:proofErr w:type="spellEnd"/>
      <w:r w:rsidR="007B7023" w:rsidRPr="009368EB">
        <w:rPr>
          <w:rFonts w:asciiTheme="majorHAnsi" w:hAnsiTheme="majorHAnsi"/>
          <w:sz w:val="24"/>
          <w:szCs w:val="32"/>
        </w:rPr>
        <w:t xml:space="preserve"> scale is</w:t>
      </w:r>
      <w:r w:rsidR="007B7023" w:rsidRPr="009368EB">
        <w:rPr>
          <w:rFonts w:asciiTheme="majorHAnsi" w:hAnsiTheme="majorHAnsi"/>
          <w:sz w:val="24"/>
          <w:szCs w:val="32"/>
        </w:rPr>
        <w:br/>
        <w:t xml:space="preserve"> (a)7</w:t>
      </w:r>
      <w:r w:rsidR="00961EFC">
        <w:rPr>
          <w:rFonts w:asciiTheme="majorHAnsi" w:hAnsiTheme="majorHAnsi"/>
          <w:sz w:val="24"/>
          <w:szCs w:val="32"/>
        </w:rPr>
        <w:t xml:space="preserve">                         </w:t>
      </w:r>
      <w:r w:rsidR="007B7023" w:rsidRPr="009368EB">
        <w:rPr>
          <w:rFonts w:asciiTheme="majorHAnsi" w:hAnsiTheme="majorHAnsi"/>
          <w:sz w:val="24"/>
          <w:szCs w:val="32"/>
        </w:rPr>
        <w:t>(b)8</w:t>
      </w:r>
      <w:r w:rsidR="00961EFC">
        <w:rPr>
          <w:rFonts w:asciiTheme="majorHAnsi" w:hAnsiTheme="majorHAnsi"/>
          <w:sz w:val="24"/>
          <w:szCs w:val="32"/>
        </w:rPr>
        <w:t xml:space="preserve">                              </w:t>
      </w:r>
      <w:r w:rsidR="007B7023" w:rsidRPr="009368EB">
        <w:rPr>
          <w:rFonts w:asciiTheme="majorHAnsi" w:hAnsiTheme="majorHAnsi"/>
          <w:sz w:val="24"/>
          <w:szCs w:val="32"/>
        </w:rPr>
        <w:t>(c)9</w:t>
      </w:r>
      <w:r w:rsidR="00961EFC">
        <w:rPr>
          <w:rFonts w:asciiTheme="majorHAnsi" w:hAnsiTheme="majorHAnsi"/>
          <w:sz w:val="24"/>
          <w:szCs w:val="32"/>
        </w:rPr>
        <w:t xml:space="preserve">                      </w:t>
      </w:r>
      <w:r w:rsidR="007B7023" w:rsidRPr="009368EB">
        <w:rPr>
          <w:rFonts w:asciiTheme="majorHAnsi" w:hAnsiTheme="majorHAnsi"/>
          <w:sz w:val="24"/>
          <w:szCs w:val="32"/>
        </w:rPr>
        <w:t>(d)10</w:t>
      </w:r>
      <w:r w:rsidR="007B7023" w:rsidRPr="009368EB">
        <w:rPr>
          <w:rFonts w:asciiTheme="majorHAnsi" w:hAnsiTheme="majorHAnsi"/>
          <w:sz w:val="24"/>
          <w:szCs w:val="32"/>
        </w:rPr>
        <w:br/>
      </w:r>
      <w:r w:rsidR="007B7023" w:rsidRPr="001A0BDB">
        <w:rPr>
          <w:rFonts w:asciiTheme="majorHAnsi" w:hAnsiTheme="majorHAnsi"/>
          <w:b/>
          <w:sz w:val="24"/>
          <w:szCs w:val="32"/>
        </w:rPr>
        <w:t>9</w:t>
      </w:r>
      <w:r w:rsidR="007B7023"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 xml:space="preserve">The fine quality precious gemstones are sold as per </w:t>
      </w:r>
      <w:r w:rsidR="00793619">
        <w:rPr>
          <w:rFonts w:asciiTheme="majorHAnsi" w:hAnsiTheme="majorHAnsi"/>
          <w:sz w:val="24"/>
          <w:szCs w:val="32"/>
        </w:rPr>
        <w:br/>
      </w:r>
      <w:r w:rsidR="007B7023" w:rsidRPr="009368EB">
        <w:rPr>
          <w:rFonts w:asciiTheme="majorHAnsi" w:hAnsiTheme="majorHAnsi"/>
          <w:sz w:val="24"/>
          <w:szCs w:val="32"/>
        </w:rPr>
        <w:t>(a)</w:t>
      </w:r>
      <w:r w:rsidR="00793619">
        <w:rPr>
          <w:rFonts w:asciiTheme="majorHAnsi" w:hAnsiTheme="majorHAnsi"/>
          <w:sz w:val="24"/>
          <w:szCs w:val="32"/>
        </w:rPr>
        <w:t xml:space="preserve">Carat </w:t>
      </w:r>
      <w:r w:rsidR="00961EFC">
        <w:rPr>
          <w:rFonts w:asciiTheme="majorHAnsi" w:hAnsiTheme="majorHAnsi"/>
          <w:sz w:val="24"/>
          <w:szCs w:val="32"/>
        </w:rPr>
        <w:t xml:space="preserve">                 </w:t>
      </w:r>
      <w:r w:rsidR="007B7023" w:rsidRPr="009368EB">
        <w:rPr>
          <w:rFonts w:asciiTheme="majorHAnsi" w:hAnsiTheme="majorHAnsi"/>
          <w:sz w:val="24"/>
          <w:szCs w:val="32"/>
        </w:rPr>
        <w:t>(b)</w:t>
      </w:r>
      <w:r w:rsidR="00793619">
        <w:rPr>
          <w:rFonts w:asciiTheme="majorHAnsi" w:hAnsiTheme="majorHAnsi"/>
          <w:sz w:val="24"/>
          <w:szCs w:val="32"/>
        </w:rPr>
        <w:t xml:space="preserve">Kilogram </w:t>
      </w:r>
      <w:r w:rsidR="00961EFC">
        <w:rPr>
          <w:rFonts w:asciiTheme="majorHAnsi" w:hAnsiTheme="majorHAnsi"/>
          <w:sz w:val="24"/>
          <w:szCs w:val="32"/>
        </w:rPr>
        <w:t xml:space="preserve">              </w:t>
      </w:r>
      <w:r w:rsidR="007B7023" w:rsidRPr="009368EB">
        <w:rPr>
          <w:rFonts w:asciiTheme="majorHAnsi" w:hAnsiTheme="majorHAnsi"/>
          <w:sz w:val="24"/>
          <w:szCs w:val="32"/>
        </w:rPr>
        <w:t>(c)</w:t>
      </w:r>
      <w:r w:rsidR="00793619">
        <w:rPr>
          <w:rFonts w:asciiTheme="majorHAnsi" w:hAnsiTheme="majorHAnsi"/>
          <w:sz w:val="24"/>
          <w:szCs w:val="32"/>
        </w:rPr>
        <w:t xml:space="preserve">Tons </w:t>
      </w:r>
      <w:r w:rsidR="00961EFC">
        <w:rPr>
          <w:rFonts w:asciiTheme="majorHAnsi" w:hAnsiTheme="majorHAnsi"/>
          <w:sz w:val="24"/>
          <w:szCs w:val="32"/>
        </w:rPr>
        <w:t xml:space="preserve">              </w:t>
      </w:r>
      <w:r w:rsidR="007B7023" w:rsidRPr="009368EB">
        <w:rPr>
          <w:rFonts w:asciiTheme="majorHAnsi" w:hAnsiTheme="majorHAnsi"/>
          <w:sz w:val="24"/>
          <w:szCs w:val="32"/>
        </w:rPr>
        <w:t>(d)</w:t>
      </w:r>
      <w:r w:rsidR="00793619">
        <w:rPr>
          <w:rFonts w:asciiTheme="majorHAnsi" w:hAnsiTheme="majorHAnsi"/>
          <w:sz w:val="24"/>
          <w:szCs w:val="32"/>
        </w:rPr>
        <w:t xml:space="preserve"> </w:t>
      </w:r>
      <w:r w:rsidR="00BA5B16" w:rsidRPr="009368EB">
        <w:rPr>
          <w:rFonts w:asciiTheme="majorHAnsi" w:hAnsiTheme="majorHAnsi"/>
          <w:sz w:val="24"/>
          <w:szCs w:val="32"/>
        </w:rPr>
        <w:t>None of these</w:t>
      </w:r>
      <w:r w:rsidR="00BA5B16" w:rsidRPr="009368EB">
        <w:rPr>
          <w:rFonts w:asciiTheme="majorHAnsi" w:hAnsiTheme="majorHAnsi"/>
          <w:sz w:val="24"/>
          <w:szCs w:val="32"/>
        </w:rPr>
        <w:br/>
      </w:r>
      <w:r w:rsidR="00BA5B16" w:rsidRPr="001A0BDB">
        <w:rPr>
          <w:rFonts w:asciiTheme="majorHAnsi" w:hAnsiTheme="majorHAnsi"/>
          <w:b/>
          <w:sz w:val="24"/>
          <w:szCs w:val="32"/>
        </w:rPr>
        <w:t>10</w:t>
      </w:r>
      <w:r w:rsidR="00BA5B16" w:rsidRPr="009368EB">
        <w:rPr>
          <w:rFonts w:asciiTheme="majorHAnsi" w:hAnsiTheme="majorHAnsi"/>
          <w:sz w:val="24"/>
          <w:szCs w:val="32"/>
        </w:rPr>
        <w:t>-The gemstone with same chemical composition created in laboratory is</w:t>
      </w:r>
      <w:r w:rsidR="00BA5B16" w:rsidRPr="009368EB">
        <w:rPr>
          <w:rFonts w:asciiTheme="majorHAnsi" w:hAnsiTheme="majorHAnsi"/>
          <w:sz w:val="24"/>
          <w:szCs w:val="32"/>
        </w:rPr>
        <w:br/>
        <w:t>(a)Natural</w:t>
      </w:r>
      <w:r w:rsidR="00961EFC">
        <w:rPr>
          <w:rFonts w:asciiTheme="majorHAnsi" w:hAnsiTheme="majorHAnsi"/>
          <w:sz w:val="24"/>
          <w:szCs w:val="32"/>
        </w:rPr>
        <w:t xml:space="preserve">             </w:t>
      </w:r>
      <w:r w:rsidR="00BA5B16" w:rsidRPr="009368EB">
        <w:rPr>
          <w:rFonts w:asciiTheme="majorHAnsi" w:hAnsiTheme="majorHAnsi"/>
          <w:sz w:val="24"/>
          <w:szCs w:val="32"/>
        </w:rPr>
        <w:t>(b)Synthetic</w:t>
      </w:r>
      <w:r w:rsidR="00961EFC">
        <w:rPr>
          <w:rFonts w:asciiTheme="majorHAnsi" w:hAnsiTheme="majorHAnsi"/>
          <w:sz w:val="24"/>
          <w:szCs w:val="32"/>
        </w:rPr>
        <w:t xml:space="preserve">                </w:t>
      </w:r>
      <w:r w:rsidR="00BA5B16" w:rsidRPr="009368EB">
        <w:rPr>
          <w:rFonts w:asciiTheme="majorHAnsi" w:hAnsiTheme="majorHAnsi"/>
          <w:sz w:val="24"/>
          <w:szCs w:val="32"/>
        </w:rPr>
        <w:t>(c)Imitation</w:t>
      </w:r>
      <w:r w:rsidR="00961EFC">
        <w:rPr>
          <w:rFonts w:asciiTheme="majorHAnsi" w:hAnsiTheme="majorHAnsi"/>
          <w:sz w:val="24"/>
          <w:szCs w:val="32"/>
        </w:rPr>
        <w:t xml:space="preserve">      </w:t>
      </w:r>
      <w:r w:rsidR="00BA5B16" w:rsidRPr="009368EB">
        <w:rPr>
          <w:rFonts w:asciiTheme="majorHAnsi" w:hAnsiTheme="majorHAnsi"/>
          <w:sz w:val="24"/>
          <w:szCs w:val="32"/>
        </w:rPr>
        <w:t xml:space="preserve">(d)Assembled </w:t>
      </w:r>
      <w:r w:rsidR="00BA5B16" w:rsidRPr="009368EB">
        <w:rPr>
          <w:rFonts w:asciiTheme="majorHAnsi" w:hAnsiTheme="majorHAnsi"/>
          <w:sz w:val="24"/>
          <w:szCs w:val="32"/>
        </w:rPr>
        <w:br/>
      </w:r>
      <w:r w:rsidR="00BA5B16" w:rsidRPr="001A0BDB">
        <w:rPr>
          <w:rFonts w:asciiTheme="majorHAnsi" w:hAnsiTheme="majorHAnsi"/>
          <w:b/>
          <w:sz w:val="24"/>
          <w:szCs w:val="32"/>
        </w:rPr>
        <w:t>11</w:t>
      </w:r>
      <w:r w:rsidR="00BA5B16"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 xml:space="preserve">1 carat is equal to </w:t>
      </w:r>
      <w:r w:rsidR="00BA5B16" w:rsidRPr="009368EB">
        <w:rPr>
          <w:rFonts w:asciiTheme="majorHAnsi" w:hAnsiTheme="majorHAnsi"/>
          <w:sz w:val="24"/>
          <w:szCs w:val="32"/>
        </w:rPr>
        <w:br/>
      </w:r>
      <w:r w:rsidR="00BA5B16" w:rsidRPr="009368EB">
        <w:rPr>
          <w:rFonts w:asciiTheme="majorHAnsi" w:hAnsiTheme="majorHAnsi"/>
          <w:sz w:val="24"/>
          <w:szCs w:val="32"/>
        </w:rPr>
        <w:lastRenderedPageBreak/>
        <w:t>(a)</w:t>
      </w:r>
      <w:r w:rsidR="00793619">
        <w:rPr>
          <w:rFonts w:asciiTheme="majorHAnsi" w:hAnsiTheme="majorHAnsi"/>
          <w:sz w:val="24"/>
          <w:szCs w:val="32"/>
        </w:rPr>
        <w:t xml:space="preserve">200gm </w:t>
      </w:r>
      <w:r w:rsidR="005D1E65">
        <w:rPr>
          <w:rFonts w:asciiTheme="majorHAnsi" w:hAnsiTheme="majorHAnsi"/>
          <w:sz w:val="24"/>
          <w:szCs w:val="32"/>
        </w:rPr>
        <w:t xml:space="preserve">            </w:t>
      </w:r>
      <w:r w:rsidR="00BA5B16" w:rsidRPr="009368EB">
        <w:rPr>
          <w:rFonts w:asciiTheme="majorHAnsi" w:hAnsiTheme="majorHAnsi"/>
          <w:sz w:val="24"/>
          <w:szCs w:val="32"/>
        </w:rPr>
        <w:t>(b)</w:t>
      </w:r>
      <w:r w:rsidR="00793619">
        <w:rPr>
          <w:rFonts w:asciiTheme="majorHAnsi" w:hAnsiTheme="majorHAnsi"/>
          <w:sz w:val="24"/>
          <w:szCs w:val="32"/>
        </w:rPr>
        <w:t xml:space="preserve">200 cent </w:t>
      </w:r>
      <w:r w:rsidR="005D1E65">
        <w:rPr>
          <w:rFonts w:asciiTheme="majorHAnsi" w:hAnsiTheme="majorHAnsi"/>
          <w:sz w:val="24"/>
          <w:szCs w:val="32"/>
        </w:rPr>
        <w:t xml:space="preserve">              </w:t>
      </w:r>
      <w:r w:rsidR="00BA5B16" w:rsidRPr="009368EB">
        <w:rPr>
          <w:rFonts w:asciiTheme="majorHAnsi" w:hAnsiTheme="majorHAnsi"/>
          <w:sz w:val="24"/>
          <w:szCs w:val="32"/>
        </w:rPr>
        <w:t>(c)</w:t>
      </w:r>
      <w:r w:rsidR="00793619">
        <w:rPr>
          <w:rFonts w:asciiTheme="majorHAnsi" w:hAnsiTheme="majorHAnsi"/>
          <w:sz w:val="24"/>
          <w:szCs w:val="32"/>
        </w:rPr>
        <w:t xml:space="preserve">200mg </w:t>
      </w:r>
      <w:r w:rsidR="005D1E65">
        <w:rPr>
          <w:rFonts w:asciiTheme="majorHAnsi" w:hAnsiTheme="majorHAnsi"/>
          <w:sz w:val="24"/>
          <w:szCs w:val="32"/>
        </w:rPr>
        <w:t xml:space="preserve">                </w:t>
      </w:r>
      <w:r w:rsidR="00BA5B16" w:rsidRPr="009368EB">
        <w:rPr>
          <w:rFonts w:asciiTheme="majorHAnsi" w:hAnsiTheme="majorHAnsi"/>
          <w:sz w:val="24"/>
          <w:szCs w:val="32"/>
        </w:rPr>
        <w:t>(d)</w:t>
      </w:r>
      <w:r w:rsidR="00793619">
        <w:rPr>
          <w:rFonts w:asciiTheme="majorHAnsi" w:hAnsiTheme="majorHAnsi"/>
          <w:sz w:val="24"/>
          <w:szCs w:val="32"/>
        </w:rPr>
        <w:t>200mm</w:t>
      </w:r>
      <w:r w:rsidR="00BA5B16" w:rsidRPr="009368EB">
        <w:rPr>
          <w:rFonts w:asciiTheme="majorHAnsi" w:hAnsiTheme="majorHAnsi"/>
          <w:sz w:val="24"/>
          <w:szCs w:val="32"/>
        </w:rPr>
        <w:br/>
      </w:r>
      <w:r w:rsidR="00BA5B16" w:rsidRPr="001A0BDB">
        <w:rPr>
          <w:rFonts w:asciiTheme="majorHAnsi" w:hAnsiTheme="majorHAnsi"/>
          <w:b/>
          <w:sz w:val="24"/>
          <w:szCs w:val="32"/>
        </w:rPr>
        <w:t>12</w:t>
      </w:r>
      <w:r w:rsidR="00BA5B16"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 xml:space="preserve">Symmetry is analyzed in </w:t>
      </w:r>
      <w:r w:rsidR="00BA5B16" w:rsidRPr="009368EB">
        <w:rPr>
          <w:rFonts w:asciiTheme="majorHAnsi" w:hAnsiTheme="majorHAnsi"/>
          <w:sz w:val="24"/>
          <w:szCs w:val="32"/>
        </w:rPr>
        <w:br/>
        <w:t xml:space="preserve"> (a)</w:t>
      </w:r>
      <w:r w:rsidR="00793619">
        <w:rPr>
          <w:rFonts w:asciiTheme="majorHAnsi" w:hAnsiTheme="majorHAnsi"/>
          <w:sz w:val="24"/>
          <w:szCs w:val="32"/>
        </w:rPr>
        <w:t xml:space="preserve">Color </w:t>
      </w:r>
      <w:r w:rsidR="005D1E65">
        <w:rPr>
          <w:rFonts w:asciiTheme="majorHAnsi" w:hAnsiTheme="majorHAnsi"/>
          <w:sz w:val="24"/>
          <w:szCs w:val="32"/>
        </w:rPr>
        <w:t xml:space="preserve">             </w:t>
      </w:r>
      <w:r w:rsidR="00BA5B16" w:rsidRPr="009368EB">
        <w:rPr>
          <w:rFonts w:asciiTheme="majorHAnsi" w:hAnsiTheme="majorHAnsi"/>
          <w:sz w:val="24"/>
          <w:szCs w:val="32"/>
        </w:rPr>
        <w:t>(b)</w:t>
      </w:r>
      <w:r w:rsidR="00793619">
        <w:rPr>
          <w:rFonts w:asciiTheme="majorHAnsi" w:hAnsiTheme="majorHAnsi"/>
          <w:sz w:val="24"/>
          <w:szCs w:val="32"/>
        </w:rPr>
        <w:t xml:space="preserve"> Clarity </w:t>
      </w:r>
      <w:r w:rsidR="005D1E65">
        <w:rPr>
          <w:rFonts w:asciiTheme="majorHAnsi" w:hAnsiTheme="majorHAnsi"/>
          <w:sz w:val="24"/>
          <w:szCs w:val="32"/>
        </w:rPr>
        <w:t xml:space="preserve">                  </w:t>
      </w:r>
      <w:r w:rsidR="00BA5B16" w:rsidRPr="009368EB">
        <w:rPr>
          <w:rFonts w:asciiTheme="majorHAnsi" w:hAnsiTheme="majorHAnsi"/>
          <w:sz w:val="24"/>
          <w:szCs w:val="32"/>
        </w:rPr>
        <w:t>(c)</w:t>
      </w:r>
      <w:r w:rsidR="00793619">
        <w:rPr>
          <w:rFonts w:asciiTheme="majorHAnsi" w:hAnsiTheme="majorHAnsi"/>
          <w:sz w:val="24"/>
          <w:szCs w:val="32"/>
        </w:rPr>
        <w:t xml:space="preserve"> Cut </w:t>
      </w:r>
      <w:r w:rsidR="005D1E65">
        <w:rPr>
          <w:rFonts w:asciiTheme="majorHAnsi" w:hAnsiTheme="majorHAnsi"/>
          <w:sz w:val="24"/>
          <w:szCs w:val="32"/>
        </w:rPr>
        <w:t xml:space="preserve">                      </w:t>
      </w:r>
      <w:r w:rsidR="00BA5B16" w:rsidRPr="009368EB">
        <w:rPr>
          <w:rFonts w:asciiTheme="majorHAnsi" w:hAnsiTheme="majorHAnsi"/>
          <w:sz w:val="24"/>
          <w:szCs w:val="32"/>
        </w:rPr>
        <w:t>(d)</w:t>
      </w:r>
      <w:r w:rsidR="00793619">
        <w:rPr>
          <w:rFonts w:asciiTheme="majorHAnsi" w:hAnsiTheme="majorHAnsi"/>
          <w:sz w:val="24"/>
          <w:szCs w:val="32"/>
        </w:rPr>
        <w:t xml:space="preserve"> Carat weight</w:t>
      </w:r>
    </w:p>
    <w:p w:rsidR="00657CA5" w:rsidRPr="009368EB" w:rsidRDefault="00657CA5" w:rsidP="00357D2B">
      <w:pPr>
        <w:jc w:val="center"/>
        <w:rPr>
          <w:rFonts w:asciiTheme="majorHAnsi" w:hAnsiTheme="majorHAnsi"/>
          <w:sz w:val="24"/>
          <w:szCs w:val="32"/>
        </w:rPr>
      </w:pPr>
      <w:r w:rsidRPr="009368EB">
        <w:rPr>
          <w:rFonts w:asciiTheme="majorHAnsi" w:hAnsiTheme="majorHAnsi"/>
          <w:sz w:val="24"/>
          <w:szCs w:val="32"/>
        </w:rPr>
        <w:t xml:space="preserve">           </w:t>
      </w:r>
      <w:r w:rsidRPr="001A0BDB">
        <w:rPr>
          <w:rFonts w:asciiTheme="majorHAnsi" w:hAnsiTheme="majorHAnsi"/>
          <w:b/>
          <w:sz w:val="24"/>
          <w:szCs w:val="32"/>
        </w:rPr>
        <w:t xml:space="preserve">  </w:t>
      </w:r>
      <w:r w:rsidR="001A0BDB">
        <w:rPr>
          <w:rFonts w:asciiTheme="majorHAnsi" w:hAnsiTheme="majorHAnsi"/>
          <w:b/>
          <w:sz w:val="24"/>
          <w:szCs w:val="32"/>
        </w:rPr>
        <w:t xml:space="preserve">      </w:t>
      </w:r>
      <w:r w:rsidRPr="001A0BDB">
        <w:rPr>
          <w:rFonts w:asciiTheme="majorHAnsi" w:hAnsiTheme="majorHAnsi"/>
          <w:b/>
          <w:sz w:val="24"/>
          <w:szCs w:val="32"/>
        </w:rPr>
        <w:t>Section C</w:t>
      </w:r>
      <w:r w:rsidR="0075752C">
        <w:rPr>
          <w:rFonts w:asciiTheme="majorHAnsi" w:hAnsiTheme="majorHAnsi"/>
          <w:sz w:val="24"/>
          <w:szCs w:val="32"/>
        </w:rPr>
        <w:t xml:space="preserve">                         (2</w:t>
      </w:r>
      <w:r w:rsidRPr="009368EB">
        <w:rPr>
          <w:rFonts w:asciiTheme="majorHAnsi" w:hAnsiTheme="majorHAnsi"/>
          <w:sz w:val="24"/>
          <w:szCs w:val="32"/>
        </w:rPr>
        <w:t>0)</w:t>
      </w:r>
    </w:p>
    <w:p w:rsidR="0073014E" w:rsidRPr="009368EB" w:rsidRDefault="0073014E" w:rsidP="00657CA5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Note</w:t>
      </w:r>
      <w:r w:rsidRPr="009368EB">
        <w:rPr>
          <w:rFonts w:asciiTheme="majorHAnsi" w:hAnsiTheme="majorHAnsi"/>
          <w:sz w:val="24"/>
          <w:szCs w:val="32"/>
        </w:rPr>
        <w:t>: Any Two</w:t>
      </w:r>
    </w:p>
    <w:p w:rsidR="00821863" w:rsidRPr="00821863" w:rsidRDefault="00657CA5" w:rsidP="00B7453A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1</w:t>
      </w:r>
      <w:r w:rsidRPr="009368EB">
        <w:rPr>
          <w:rFonts w:asciiTheme="majorHAnsi" w:hAnsiTheme="majorHAnsi"/>
          <w:sz w:val="24"/>
          <w:szCs w:val="32"/>
        </w:rPr>
        <w:t xml:space="preserve">-Define </w:t>
      </w:r>
      <w:r w:rsidR="00B14731">
        <w:rPr>
          <w:rFonts w:asciiTheme="majorHAnsi" w:hAnsiTheme="majorHAnsi"/>
          <w:sz w:val="24"/>
          <w:szCs w:val="32"/>
        </w:rPr>
        <w:t xml:space="preserve">Parameters of Color </w:t>
      </w:r>
      <w:r w:rsidR="00B14731">
        <w:rPr>
          <w:rFonts w:asciiTheme="majorHAnsi" w:hAnsiTheme="majorHAnsi"/>
          <w:sz w:val="24"/>
          <w:szCs w:val="32"/>
        </w:rPr>
        <w:br/>
      </w:r>
      <w:r w:rsidR="00B7453A" w:rsidRPr="001A0BDB">
        <w:rPr>
          <w:rFonts w:asciiTheme="majorHAnsi" w:hAnsiTheme="majorHAnsi"/>
          <w:b/>
          <w:sz w:val="24"/>
          <w:szCs w:val="32"/>
        </w:rPr>
        <w:t>2</w:t>
      </w:r>
      <w:r w:rsidR="00B7453A" w:rsidRPr="009368EB">
        <w:rPr>
          <w:rFonts w:asciiTheme="majorHAnsi" w:hAnsiTheme="majorHAnsi"/>
          <w:sz w:val="24"/>
          <w:szCs w:val="32"/>
        </w:rPr>
        <w:t>-Define</w:t>
      </w:r>
      <w:r w:rsidR="0075752C">
        <w:rPr>
          <w:rFonts w:asciiTheme="majorHAnsi" w:hAnsiTheme="majorHAnsi"/>
          <w:sz w:val="24"/>
          <w:szCs w:val="32"/>
        </w:rPr>
        <w:t xml:space="preserve"> various </w:t>
      </w:r>
      <w:r w:rsidR="0075752C" w:rsidRPr="009368EB">
        <w:rPr>
          <w:rFonts w:asciiTheme="majorHAnsi" w:hAnsiTheme="majorHAnsi"/>
          <w:sz w:val="24"/>
          <w:szCs w:val="32"/>
        </w:rPr>
        <w:t>steps</w:t>
      </w:r>
      <w:r w:rsidR="0075752C">
        <w:rPr>
          <w:rFonts w:asciiTheme="majorHAnsi" w:hAnsiTheme="majorHAnsi"/>
          <w:sz w:val="24"/>
          <w:szCs w:val="32"/>
        </w:rPr>
        <w:t xml:space="preserve"> of Color stone grading </w:t>
      </w:r>
      <w:r w:rsidR="00B7453A"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3</w:t>
      </w:r>
      <w:r w:rsidRPr="009368EB">
        <w:rPr>
          <w:rFonts w:asciiTheme="majorHAnsi" w:hAnsiTheme="majorHAnsi"/>
          <w:sz w:val="24"/>
          <w:szCs w:val="32"/>
        </w:rPr>
        <w:t>-Name any 5 physical properties of gemstone</w:t>
      </w:r>
      <w:r w:rsidR="0073014E" w:rsidRPr="009368EB">
        <w:rPr>
          <w:rFonts w:asciiTheme="majorHAnsi" w:hAnsiTheme="majorHAnsi"/>
          <w:sz w:val="24"/>
          <w:szCs w:val="32"/>
        </w:rPr>
        <w:t xml:space="preserve">, define any </w:t>
      </w:r>
      <w:r w:rsidR="00B7453A" w:rsidRPr="009368EB">
        <w:rPr>
          <w:rFonts w:asciiTheme="majorHAnsi" w:hAnsiTheme="majorHAnsi"/>
          <w:sz w:val="24"/>
          <w:szCs w:val="32"/>
        </w:rPr>
        <w:t>2.</w:t>
      </w:r>
      <w:r w:rsidR="00357D2B" w:rsidRPr="009368EB">
        <w:rPr>
          <w:rFonts w:asciiTheme="majorHAnsi" w:hAnsiTheme="majorHAnsi"/>
          <w:sz w:val="24"/>
          <w:szCs w:val="32"/>
        </w:rPr>
        <w:br/>
      </w:r>
      <w:r w:rsidR="00B7453A" w:rsidRPr="009368EB">
        <w:rPr>
          <w:rFonts w:asciiTheme="majorHAnsi" w:hAnsiTheme="majorHAnsi"/>
          <w:sz w:val="24"/>
          <w:szCs w:val="32"/>
        </w:rPr>
        <w:t xml:space="preserve">                                               </w:t>
      </w:r>
      <w:r w:rsidR="00B7453A" w:rsidRPr="009368EB">
        <w:rPr>
          <w:rFonts w:asciiTheme="majorHAnsi" w:hAnsiTheme="majorHAnsi"/>
          <w:sz w:val="24"/>
          <w:szCs w:val="32"/>
        </w:rPr>
        <w:br/>
        <w:t xml:space="preserve">                                                 </w:t>
      </w:r>
      <w:r w:rsidR="001A0BDB">
        <w:rPr>
          <w:rFonts w:asciiTheme="majorHAnsi" w:hAnsiTheme="majorHAnsi"/>
          <w:sz w:val="24"/>
          <w:szCs w:val="32"/>
        </w:rPr>
        <w:t xml:space="preserve">                     </w:t>
      </w:r>
      <w:r w:rsidR="00B372A8">
        <w:rPr>
          <w:rFonts w:asciiTheme="majorHAnsi" w:hAnsiTheme="majorHAnsi"/>
          <w:sz w:val="24"/>
          <w:szCs w:val="32"/>
        </w:rPr>
        <w:t xml:space="preserve">  </w:t>
      </w:r>
      <w:r w:rsidR="00B7453A" w:rsidRPr="001A0BDB">
        <w:rPr>
          <w:rFonts w:asciiTheme="majorHAnsi" w:hAnsiTheme="majorHAnsi"/>
          <w:b/>
          <w:sz w:val="24"/>
          <w:szCs w:val="32"/>
        </w:rPr>
        <w:t>Section D</w:t>
      </w:r>
      <w:r w:rsidR="002F72B9">
        <w:rPr>
          <w:rFonts w:asciiTheme="majorHAnsi" w:hAnsiTheme="majorHAnsi"/>
          <w:sz w:val="24"/>
          <w:szCs w:val="32"/>
        </w:rPr>
        <w:t xml:space="preserve">                          (6</w:t>
      </w:r>
      <w:r w:rsidR="00B7453A" w:rsidRPr="009368EB">
        <w:rPr>
          <w:rFonts w:asciiTheme="majorHAnsi" w:hAnsiTheme="majorHAnsi"/>
          <w:sz w:val="24"/>
          <w:szCs w:val="32"/>
        </w:rPr>
        <w:t>0</w:t>
      </w:r>
      <w:proofErr w:type="gramStart"/>
      <w:r w:rsidR="00B7453A" w:rsidRPr="009368EB">
        <w:rPr>
          <w:rFonts w:asciiTheme="majorHAnsi" w:hAnsiTheme="majorHAnsi"/>
          <w:sz w:val="24"/>
          <w:szCs w:val="32"/>
        </w:rPr>
        <w:t>)</w:t>
      </w:r>
      <w:proofErr w:type="gramEnd"/>
      <w:r w:rsidR="00BA1D7D" w:rsidRPr="009368EB">
        <w:rPr>
          <w:rFonts w:asciiTheme="majorHAnsi" w:hAnsiTheme="majorHAnsi"/>
          <w:sz w:val="24"/>
          <w:szCs w:val="32"/>
        </w:rPr>
        <w:br/>
      </w:r>
      <w:r w:rsidR="00821863">
        <w:rPr>
          <w:rFonts w:asciiTheme="majorHAnsi" w:hAnsiTheme="majorHAnsi"/>
          <w:b/>
          <w:sz w:val="24"/>
          <w:szCs w:val="32"/>
        </w:rPr>
        <w:t>Note:</w:t>
      </w:r>
      <w:r w:rsidR="002F72B9">
        <w:rPr>
          <w:rFonts w:asciiTheme="majorHAnsi" w:hAnsiTheme="majorHAnsi"/>
          <w:sz w:val="24"/>
          <w:szCs w:val="32"/>
        </w:rPr>
        <w:t xml:space="preserve"> Attempt all ,each question contains 15</w:t>
      </w:r>
      <w:r w:rsidR="009B1F32">
        <w:rPr>
          <w:rFonts w:asciiTheme="majorHAnsi" w:hAnsiTheme="majorHAnsi"/>
          <w:sz w:val="24"/>
          <w:szCs w:val="32"/>
        </w:rPr>
        <w:t xml:space="preserve"> </w:t>
      </w:r>
      <w:r w:rsidR="00821863">
        <w:rPr>
          <w:rFonts w:asciiTheme="majorHAnsi" w:hAnsiTheme="majorHAnsi"/>
          <w:sz w:val="24"/>
          <w:szCs w:val="32"/>
        </w:rPr>
        <w:t xml:space="preserve"> marks </w:t>
      </w:r>
    </w:p>
    <w:p w:rsidR="006E040D" w:rsidRDefault="00B7453A" w:rsidP="00B7453A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1</w:t>
      </w:r>
      <w:r w:rsidRPr="009368EB">
        <w:rPr>
          <w:rFonts w:asciiTheme="majorHAnsi" w:hAnsiTheme="majorHAnsi"/>
          <w:sz w:val="24"/>
          <w:szCs w:val="32"/>
        </w:rPr>
        <w:t xml:space="preserve">-Identify </w:t>
      </w:r>
      <w:r w:rsidR="009B1F32">
        <w:rPr>
          <w:rFonts w:asciiTheme="majorHAnsi" w:hAnsiTheme="majorHAnsi"/>
          <w:sz w:val="24"/>
          <w:szCs w:val="32"/>
        </w:rPr>
        <w:t xml:space="preserve">color of stone as per grading </w:t>
      </w:r>
      <w:r w:rsidR="009368EB" w:rsidRPr="009368EB">
        <w:rPr>
          <w:rFonts w:asciiTheme="majorHAnsi" w:hAnsiTheme="majorHAnsi"/>
          <w:sz w:val="24"/>
          <w:szCs w:val="32"/>
        </w:rPr>
        <w:br/>
      </w:r>
      <w:r w:rsidR="006E040D"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6E040D" w:rsidRDefault="006E040D" w:rsidP="006E040D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1A0BDB" w:rsidRPr="009368EB" w:rsidRDefault="006E040D" w:rsidP="006E040D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</w:p>
    <w:p w:rsidR="00E20D9A" w:rsidRDefault="00B7453A" w:rsidP="00E20D9A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2</w:t>
      </w:r>
      <w:r w:rsidR="00096416">
        <w:rPr>
          <w:rFonts w:asciiTheme="majorHAnsi" w:hAnsiTheme="majorHAnsi"/>
          <w:sz w:val="24"/>
          <w:szCs w:val="32"/>
        </w:rPr>
        <w:t>-I</w:t>
      </w:r>
      <w:r w:rsidRPr="009368EB">
        <w:rPr>
          <w:rFonts w:asciiTheme="majorHAnsi" w:hAnsiTheme="majorHAnsi"/>
          <w:sz w:val="24"/>
          <w:szCs w:val="32"/>
        </w:rPr>
        <w:t xml:space="preserve">dentify </w:t>
      </w:r>
      <w:r w:rsidR="009B1F32">
        <w:rPr>
          <w:rFonts w:asciiTheme="majorHAnsi" w:hAnsiTheme="majorHAnsi"/>
          <w:sz w:val="24"/>
          <w:szCs w:val="32"/>
        </w:rPr>
        <w:t xml:space="preserve">Clarity Type as per grading </w:t>
      </w:r>
      <w:r w:rsidR="009368EB" w:rsidRPr="009368EB">
        <w:rPr>
          <w:rFonts w:asciiTheme="majorHAnsi" w:hAnsiTheme="majorHAnsi"/>
          <w:sz w:val="24"/>
          <w:szCs w:val="32"/>
        </w:rPr>
        <w:br/>
      </w:r>
      <w:r w:rsidR="00E20D9A"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E20D9A" w:rsidRDefault="00E20D9A" w:rsidP="00E20D9A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E20D9A" w:rsidRPr="009368EB" w:rsidRDefault="00E20D9A" w:rsidP="00E20D9A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</w:p>
    <w:p w:rsidR="00E20D9A" w:rsidRDefault="00B7453A" w:rsidP="00E20D9A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3</w:t>
      </w:r>
      <w:r w:rsidRPr="009368EB">
        <w:rPr>
          <w:rFonts w:asciiTheme="majorHAnsi" w:hAnsiTheme="majorHAnsi"/>
          <w:sz w:val="24"/>
          <w:szCs w:val="32"/>
        </w:rPr>
        <w:t xml:space="preserve">-Identify </w:t>
      </w:r>
      <w:r w:rsidR="009B1F32">
        <w:rPr>
          <w:rFonts w:asciiTheme="majorHAnsi" w:hAnsiTheme="majorHAnsi"/>
          <w:sz w:val="24"/>
          <w:szCs w:val="32"/>
        </w:rPr>
        <w:t xml:space="preserve">Cut and Symmetry of Stone as per grading </w:t>
      </w:r>
      <w:r w:rsidR="009368EB" w:rsidRPr="009368EB">
        <w:rPr>
          <w:rFonts w:asciiTheme="majorHAnsi" w:hAnsiTheme="majorHAnsi"/>
          <w:sz w:val="24"/>
          <w:szCs w:val="32"/>
        </w:rPr>
        <w:br/>
      </w:r>
      <w:r w:rsidR="00E20D9A"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E20D9A" w:rsidRDefault="00E20D9A" w:rsidP="00E20D9A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E20D9A" w:rsidRDefault="00E20D9A" w:rsidP="00E20D9A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  <w:r w:rsidR="00B7453A" w:rsidRPr="001A0BDB">
        <w:rPr>
          <w:rFonts w:asciiTheme="majorHAnsi" w:hAnsiTheme="majorHAnsi"/>
          <w:b/>
          <w:sz w:val="24"/>
          <w:szCs w:val="32"/>
        </w:rPr>
        <w:t>4</w:t>
      </w:r>
      <w:r w:rsidR="00B7453A" w:rsidRPr="009368EB">
        <w:rPr>
          <w:rFonts w:asciiTheme="majorHAnsi" w:hAnsiTheme="majorHAnsi"/>
          <w:sz w:val="24"/>
          <w:szCs w:val="32"/>
        </w:rPr>
        <w:t>-</w:t>
      </w:r>
      <w:r w:rsidR="009B1F32">
        <w:rPr>
          <w:rFonts w:asciiTheme="majorHAnsi" w:hAnsiTheme="majorHAnsi"/>
          <w:sz w:val="24"/>
          <w:szCs w:val="32"/>
        </w:rPr>
        <w:t xml:space="preserve">Perform Weight grading of stone </w:t>
      </w:r>
      <w:r w:rsidR="001A0BDB">
        <w:rPr>
          <w:rFonts w:asciiTheme="majorHAnsi" w:hAnsiTheme="majorHAnsi"/>
          <w:sz w:val="24"/>
          <w:szCs w:val="32"/>
        </w:rPr>
        <w:br/>
      </w: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E20D9A" w:rsidRDefault="00E20D9A" w:rsidP="00E20D9A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E20D9A" w:rsidRPr="009368EB" w:rsidRDefault="00E20D9A" w:rsidP="00E20D9A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</w:p>
    <w:p w:rsidR="00B7453A" w:rsidRDefault="00B7453A" w:rsidP="00B7453A">
      <w:pPr>
        <w:rPr>
          <w:rFonts w:asciiTheme="majorHAnsi" w:hAnsiTheme="majorHAnsi"/>
          <w:sz w:val="24"/>
          <w:szCs w:val="32"/>
        </w:rPr>
      </w:pPr>
    </w:p>
    <w:p w:rsidR="00F73284" w:rsidRPr="00F73284" w:rsidRDefault="00F73284" w:rsidP="00B7453A">
      <w:pPr>
        <w:rPr>
          <w:rFonts w:ascii="Andalus" w:hAnsi="Andalus" w:cs="Andalus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 xml:space="preserve">                                                                          </w:t>
      </w:r>
      <w:r w:rsidRPr="00F73284">
        <w:rPr>
          <w:rFonts w:ascii="Andalus" w:hAnsi="Andalus" w:cs="Andalus"/>
          <w:sz w:val="24"/>
          <w:szCs w:val="32"/>
        </w:rPr>
        <w:t>The End</w:t>
      </w:r>
    </w:p>
    <w:sectPr w:rsidR="00F73284" w:rsidRPr="00F73284" w:rsidSect="003A2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meel Noori Nastaleeq">
    <w:altName w:val="Times New Roman"/>
    <w:panose1 w:val="0200050300000000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A1D7D"/>
    <w:rsid w:val="00043BF8"/>
    <w:rsid w:val="00096416"/>
    <w:rsid w:val="00125B75"/>
    <w:rsid w:val="00154E05"/>
    <w:rsid w:val="001A0BDB"/>
    <w:rsid w:val="002C0604"/>
    <w:rsid w:val="002F72B9"/>
    <w:rsid w:val="003071EC"/>
    <w:rsid w:val="00357D2B"/>
    <w:rsid w:val="003A26C4"/>
    <w:rsid w:val="003F3D9D"/>
    <w:rsid w:val="005B4A2D"/>
    <w:rsid w:val="005D1E65"/>
    <w:rsid w:val="005E7491"/>
    <w:rsid w:val="00657CA5"/>
    <w:rsid w:val="006E040D"/>
    <w:rsid w:val="0073014E"/>
    <w:rsid w:val="0075752C"/>
    <w:rsid w:val="00780148"/>
    <w:rsid w:val="00793619"/>
    <w:rsid w:val="007B7023"/>
    <w:rsid w:val="00821863"/>
    <w:rsid w:val="00832EE1"/>
    <w:rsid w:val="009368EB"/>
    <w:rsid w:val="00961EFC"/>
    <w:rsid w:val="00972B85"/>
    <w:rsid w:val="009B1F32"/>
    <w:rsid w:val="00A0326B"/>
    <w:rsid w:val="00B14731"/>
    <w:rsid w:val="00B262B1"/>
    <w:rsid w:val="00B372A8"/>
    <w:rsid w:val="00B7453A"/>
    <w:rsid w:val="00BA1D7D"/>
    <w:rsid w:val="00BA5B16"/>
    <w:rsid w:val="00D84AB1"/>
    <w:rsid w:val="00DA3E8B"/>
    <w:rsid w:val="00E20D9A"/>
    <w:rsid w:val="00E212FA"/>
    <w:rsid w:val="00E30602"/>
    <w:rsid w:val="00F73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GJTMC QUETTA</dc:creator>
  <cp:lastModifiedBy>Dell</cp:lastModifiedBy>
  <cp:revision>26</cp:revision>
  <dcterms:created xsi:type="dcterms:W3CDTF">2005-05-31T19:04:00Z</dcterms:created>
  <dcterms:modified xsi:type="dcterms:W3CDTF">2018-12-11T10:37:00Z</dcterms:modified>
</cp:coreProperties>
</file>